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2A" w:rsidRPr="003154FF" w:rsidRDefault="00851A55" w:rsidP="003154F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>Obtaining and P</w:t>
      </w:r>
      <w:r w:rsidR="00D14111" w:rsidRPr="003154FF">
        <w:rPr>
          <w:rFonts w:asciiTheme="majorHAnsi" w:hAnsiTheme="majorHAnsi"/>
          <w:b/>
          <w:color w:val="17365D" w:themeColor="text2" w:themeShade="BF"/>
          <w:sz w:val="28"/>
          <w:szCs w:val="28"/>
        </w:rPr>
        <w:t>rocess</w:t>
      </w:r>
      <w:r w:rsidR="0004128E">
        <w:rPr>
          <w:rFonts w:asciiTheme="majorHAnsi" w:hAnsiTheme="majorHAnsi"/>
          <w:b/>
          <w:color w:val="17365D" w:themeColor="text2" w:themeShade="BF"/>
          <w:sz w:val="28"/>
          <w:szCs w:val="28"/>
        </w:rPr>
        <w:t>ing</w:t>
      </w: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Daymet Data U</w:t>
      </w:r>
      <w:r w:rsidR="00D14111" w:rsidRPr="003154FF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sing Python </w:t>
      </w:r>
      <w:r w:rsidR="0004128E">
        <w:rPr>
          <w:rFonts w:asciiTheme="majorHAnsi" w:hAnsiTheme="majorHAnsi"/>
          <w:b/>
          <w:color w:val="17365D" w:themeColor="text2" w:themeShade="BF"/>
          <w:sz w:val="28"/>
          <w:szCs w:val="28"/>
        </w:rPr>
        <w:t>and ArcGIS</w:t>
      </w:r>
    </w:p>
    <w:p w:rsidR="000851BD" w:rsidRDefault="009D7B44" w:rsidP="00D14111">
      <w:r>
        <w:t>Dec</w:t>
      </w:r>
      <w:r w:rsidR="005C042D">
        <w:t>ember</w:t>
      </w:r>
      <w:r w:rsidR="000851BD">
        <w:t xml:space="preserve"> 2012</w:t>
      </w:r>
    </w:p>
    <w:p w:rsidR="002A1060" w:rsidRDefault="00851A55" w:rsidP="00851A55">
      <w:pPr>
        <w:spacing w:after="0"/>
      </w:pPr>
      <w:r>
        <w:t xml:space="preserve">Stefanie </w:t>
      </w:r>
      <w:proofErr w:type="spellStart"/>
      <w:r>
        <w:t>Bohms</w:t>
      </w:r>
      <w:proofErr w:type="spellEnd"/>
      <w:r w:rsidR="002A1060">
        <w:t xml:space="preserve"> </w:t>
      </w:r>
      <w:r>
        <w:rPr>
          <w:rStyle w:val="FootnoteReference"/>
        </w:rPr>
        <w:footnoteReference w:id="1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1412832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C070D" w:rsidRDefault="000C070D">
          <w:pPr>
            <w:pStyle w:val="TOCHeading"/>
          </w:pPr>
          <w:r>
            <w:t>Contents</w:t>
          </w:r>
        </w:p>
        <w:p w:rsidR="009D7B44" w:rsidRDefault="000C070D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3273147" w:history="1">
            <w:r w:rsidR="009D7B44" w:rsidRPr="00BE138F">
              <w:rPr>
                <w:rStyle w:val="Hyperlink"/>
                <w:noProof/>
              </w:rPr>
              <w:t>Purpose</w:t>
            </w:r>
            <w:r w:rsidR="009D7B44">
              <w:rPr>
                <w:noProof/>
                <w:webHidden/>
              </w:rPr>
              <w:tab/>
            </w:r>
            <w:r w:rsidR="009D7B44">
              <w:rPr>
                <w:noProof/>
                <w:webHidden/>
              </w:rPr>
              <w:fldChar w:fldCharType="begin"/>
            </w:r>
            <w:r w:rsidR="009D7B44">
              <w:rPr>
                <w:noProof/>
                <w:webHidden/>
              </w:rPr>
              <w:instrText xml:space="preserve"> PAGEREF _Toc343273147 \h </w:instrText>
            </w:r>
            <w:r w:rsidR="009D7B44">
              <w:rPr>
                <w:noProof/>
                <w:webHidden/>
              </w:rPr>
            </w:r>
            <w:r w:rsidR="009D7B44">
              <w:rPr>
                <w:noProof/>
                <w:webHidden/>
              </w:rPr>
              <w:fldChar w:fldCharType="separate"/>
            </w:r>
            <w:r w:rsidR="009D7B44">
              <w:rPr>
                <w:noProof/>
                <w:webHidden/>
              </w:rPr>
              <w:t>1</w:t>
            </w:r>
            <w:r w:rsidR="009D7B44">
              <w:rPr>
                <w:noProof/>
                <w:webHidden/>
              </w:rPr>
              <w:fldChar w:fldCharType="end"/>
            </w:r>
          </w:hyperlink>
        </w:p>
        <w:p w:rsidR="009D7B44" w:rsidRDefault="0045282B">
          <w:pPr>
            <w:pStyle w:val="TOC1"/>
            <w:rPr>
              <w:rFonts w:eastAsiaTheme="minorEastAsia"/>
              <w:noProof/>
            </w:rPr>
          </w:pPr>
          <w:hyperlink w:anchor="_Toc343273148" w:history="1">
            <w:r w:rsidR="009D7B44" w:rsidRPr="00BE138F">
              <w:rPr>
                <w:rStyle w:val="Hyperlink"/>
                <w:noProof/>
              </w:rPr>
              <w:t>Data Sets</w:t>
            </w:r>
            <w:r w:rsidR="009D7B44">
              <w:rPr>
                <w:noProof/>
                <w:webHidden/>
              </w:rPr>
              <w:tab/>
            </w:r>
            <w:r w:rsidR="009D7B44">
              <w:rPr>
                <w:noProof/>
                <w:webHidden/>
              </w:rPr>
              <w:fldChar w:fldCharType="begin"/>
            </w:r>
            <w:r w:rsidR="009D7B44">
              <w:rPr>
                <w:noProof/>
                <w:webHidden/>
              </w:rPr>
              <w:instrText xml:space="preserve"> PAGEREF _Toc343273148 \h </w:instrText>
            </w:r>
            <w:r w:rsidR="009D7B44">
              <w:rPr>
                <w:noProof/>
                <w:webHidden/>
              </w:rPr>
            </w:r>
            <w:r w:rsidR="009D7B44">
              <w:rPr>
                <w:noProof/>
                <w:webHidden/>
              </w:rPr>
              <w:fldChar w:fldCharType="separate"/>
            </w:r>
            <w:r w:rsidR="009D7B44">
              <w:rPr>
                <w:noProof/>
                <w:webHidden/>
              </w:rPr>
              <w:t>1</w:t>
            </w:r>
            <w:r w:rsidR="009D7B44">
              <w:rPr>
                <w:noProof/>
                <w:webHidden/>
              </w:rPr>
              <w:fldChar w:fldCharType="end"/>
            </w:r>
          </w:hyperlink>
        </w:p>
        <w:p w:rsidR="009D7B44" w:rsidRDefault="0045282B">
          <w:pPr>
            <w:pStyle w:val="TOC1"/>
            <w:rPr>
              <w:rFonts w:eastAsiaTheme="minorEastAsia"/>
              <w:noProof/>
            </w:rPr>
          </w:pPr>
          <w:hyperlink w:anchor="_Toc343273149" w:history="1">
            <w:r w:rsidR="009D7B44" w:rsidRPr="00BE138F">
              <w:rPr>
                <w:rStyle w:val="Hyperlink"/>
                <w:noProof/>
              </w:rPr>
              <w:t>Data Processing</w:t>
            </w:r>
            <w:r w:rsidR="009D7B44">
              <w:rPr>
                <w:noProof/>
                <w:webHidden/>
              </w:rPr>
              <w:tab/>
            </w:r>
            <w:r w:rsidR="009D7B44">
              <w:rPr>
                <w:noProof/>
                <w:webHidden/>
              </w:rPr>
              <w:fldChar w:fldCharType="begin"/>
            </w:r>
            <w:r w:rsidR="009D7B44">
              <w:rPr>
                <w:noProof/>
                <w:webHidden/>
              </w:rPr>
              <w:instrText xml:space="preserve"> PAGEREF _Toc343273149 \h </w:instrText>
            </w:r>
            <w:r w:rsidR="009D7B44">
              <w:rPr>
                <w:noProof/>
                <w:webHidden/>
              </w:rPr>
            </w:r>
            <w:r w:rsidR="009D7B44">
              <w:rPr>
                <w:noProof/>
                <w:webHidden/>
              </w:rPr>
              <w:fldChar w:fldCharType="separate"/>
            </w:r>
            <w:r w:rsidR="009D7B44">
              <w:rPr>
                <w:noProof/>
                <w:webHidden/>
              </w:rPr>
              <w:t>2</w:t>
            </w:r>
            <w:r w:rsidR="009D7B44">
              <w:rPr>
                <w:noProof/>
                <w:webHidden/>
              </w:rPr>
              <w:fldChar w:fldCharType="end"/>
            </w:r>
          </w:hyperlink>
        </w:p>
        <w:p w:rsidR="009D7B44" w:rsidRDefault="0045282B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343273150" w:history="1">
            <w:r w:rsidR="009D7B44" w:rsidRPr="00BE138F">
              <w:rPr>
                <w:rStyle w:val="Hyperlink"/>
                <w:noProof/>
              </w:rPr>
              <w:t>Step1: Download Daymet tiles (netcdf files)</w:t>
            </w:r>
            <w:r w:rsidR="009D7B44">
              <w:rPr>
                <w:noProof/>
                <w:webHidden/>
              </w:rPr>
              <w:tab/>
            </w:r>
            <w:r w:rsidR="009D7B44">
              <w:rPr>
                <w:noProof/>
                <w:webHidden/>
              </w:rPr>
              <w:fldChar w:fldCharType="begin"/>
            </w:r>
            <w:r w:rsidR="009D7B44">
              <w:rPr>
                <w:noProof/>
                <w:webHidden/>
              </w:rPr>
              <w:instrText xml:space="preserve"> PAGEREF _Toc343273150 \h </w:instrText>
            </w:r>
            <w:r w:rsidR="009D7B44">
              <w:rPr>
                <w:noProof/>
                <w:webHidden/>
              </w:rPr>
            </w:r>
            <w:r w:rsidR="009D7B44">
              <w:rPr>
                <w:noProof/>
                <w:webHidden/>
              </w:rPr>
              <w:fldChar w:fldCharType="separate"/>
            </w:r>
            <w:r w:rsidR="009D7B44">
              <w:rPr>
                <w:noProof/>
                <w:webHidden/>
              </w:rPr>
              <w:t>2</w:t>
            </w:r>
            <w:r w:rsidR="009D7B44">
              <w:rPr>
                <w:noProof/>
                <w:webHidden/>
              </w:rPr>
              <w:fldChar w:fldCharType="end"/>
            </w:r>
          </w:hyperlink>
        </w:p>
        <w:p w:rsidR="009D7B44" w:rsidRDefault="0045282B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343273151" w:history="1">
            <w:r w:rsidR="009D7B44" w:rsidRPr="00BE138F">
              <w:rPr>
                <w:rStyle w:val="Hyperlink"/>
                <w:noProof/>
              </w:rPr>
              <w:t>Step2: Convert Netcdf file to raster file</w:t>
            </w:r>
            <w:r w:rsidR="009D7B44">
              <w:rPr>
                <w:noProof/>
                <w:webHidden/>
              </w:rPr>
              <w:tab/>
            </w:r>
            <w:r w:rsidR="009D7B44">
              <w:rPr>
                <w:noProof/>
                <w:webHidden/>
              </w:rPr>
              <w:fldChar w:fldCharType="begin"/>
            </w:r>
            <w:r w:rsidR="009D7B44">
              <w:rPr>
                <w:noProof/>
                <w:webHidden/>
              </w:rPr>
              <w:instrText xml:space="preserve"> PAGEREF _Toc343273151 \h </w:instrText>
            </w:r>
            <w:r w:rsidR="009D7B44">
              <w:rPr>
                <w:noProof/>
                <w:webHidden/>
              </w:rPr>
            </w:r>
            <w:r w:rsidR="009D7B44">
              <w:rPr>
                <w:noProof/>
                <w:webHidden/>
              </w:rPr>
              <w:fldChar w:fldCharType="separate"/>
            </w:r>
            <w:r w:rsidR="009D7B44">
              <w:rPr>
                <w:noProof/>
                <w:webHidden/>
              </w:rPr>
              <w:t>2</w:t>
            </w:r>
            <w:r w:rsidR="009D7B44">
              <w:rPr>
                <w:noProof/>
                <w:webHidden/>
              </w:rPr>
              <w:fldChar w:fldCharType="end"/>
            </w:r>
          </w:hyperlink>
        </w:p>
        <w:p w:rsidR="009D7B44" w:rsidRDefault="0045282B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343273152" w:history="1">
            <w:r w:rsidR="009D7B44" w:rsidRPr="00BE138F">
              <w:rPr>
                <w:rStyle w:val="Hyperlink"/>
                <w:noProof/>
              </w:rPr>
              <w:t>Step3: Mosaic raster files to needed extent</w:t>
            </w:r>
            <w:r w:rsidR="009D7B44">
              <w:rPr>
                <w:noProof/>
                <w:webHidden/>
              </w:rPr>
              <w:tab/>
            </w:r>
            <w:r w:rsidR="009D7B44">
              <w:rPr>
                <w:noProof/>
                <w:webHidden/>
              </w:rPr>
              <w:fldChar w:fldCharType="begin"/>
            </w:r>
            <w:r w:rsidR="009D7B44">
              <w:rPr>
                <w:noProof/>
                <w:webHidden/>
              </w:rPr>
              <w:instrText xml:space="preserve"> PAGEREF _Toc343273152 \h </w:instrText>
            </w:r>
            <w:r w:rsidR="009D7B44">
              <w:rPr>
                <w:noProof/>
                <w:webHidden/>
              </w:rPr>
            </w:r>
            <w:r w:rsidR="009D7B44">
              <w:rPr>
                <w:noProof/>
                <w:webHidden/>
              </w:rPr>
              <w:fldChar w:fldCharType="separate"/>
            </w:r>
            <w:r w:rsidR="009D7B44">
              <w:rPr>
                <w:noProof/>
                <w:webHidden/>
              </w:rPr>
              <w:t>2</w:t>
            </w:r>
            <w:r w:rsidR="009D7B44">
              <w:rPr>
                <w:noProof/>
                <w:webHidden/>
              </w:rPr>
              <w:fldChar w:fldCharType="end"/>
            </w:r>
          </w:hyperlink>
        </w:p>
        <w:p w:rsidR="009D7B44" w:rsidRDefault="0045282B">
          <w:pPr>
            <w:pStyle w:val="TOC1"/>
            <w:rPr>
              <w:rFonts w:eastAsiaTheme="minorEastAsia"/>
              <w:noProof/>
            </w:rPr>
          </w:pPr>
          <w:hyperlink w:anchor="_Toc343273153" w:history="1">
            <w:r w:rsidR="009D7B44" w:rsidRPr="00BE138F">
              <w:rPr>
                <w:rStyle w:val="Hyperlink"/>
                <w:noProof/>
              </w:rPr>
              <w:t>Tips</w:t>
            </w:r>
            <w:r w:rsidR="009D7B44">
              <w:rPr>
                <w:noProof/>
                <w:webHidden/>
              </w:rPr>
              <w:tab/>
            </w:r>
            <w:r w:rsidR="009D7B44">
              <w:rPr>
                <w:noProof/>
                <w:webHidden/>
              </w:rPr>
              <w:fldChar w:fldCharType="begin"/>
            </w:r>
            <w:r w:rsidR="009D7B44">
              <w:rPr>
                <w:noProof/>
                <w:webHidden/>
              </w:rPr>
              <w:instrText xml:space="preserve"> PAGEREF _Toc343273153 \h </w:instrText>
            </w:r>
            <w:r w:rsidR="009D7B44">
              <w:rPr>
                <w:noProof/>
                <w:webHidden/>
              </w:rPr>
            </w:r>
            <w:r w:rsidR="009D7B44">
              <w:rPr>
                <w:noProof/>
                <w:webHidden/>
              </w:rPr>
              <w:fldChar w:fldCharType="separate"/>
            </w:r>
            <w:r w:rsidR="009D7B44">
              <w:rPr>
                <w:noProof/>
                <w:webHidden/>
              </w:rPr>
              <w:t>2</w:t>
            </w:r>
            <w:r w:rsidR="009D7B44">
              <w:rPr>
                <w:noProof/>
                <w:webHidden/>
              </w:rPr>
              <w:fldChar w:fldCharType="end"/>
            </w:r>
          </w:hyperlink>
        </w:p>
        <w:p w:rsidR="009D7B44" w:rsidRDefault="0045282B">
          <w:pPr>
            <w:pStyle w:val="TOC1"/>
            <w:rPr>
              <w:rFonts w:eastAsiaTheme="minorEastAsia"/>
              <w:noProof/>
            </w:rPr>
          </w:pPr>
          <w:hyperlink w:anchor="_Toc343273154" w:history="1">
            <w:r w:rsidR="009D7B44" w:rsidRPr="00BE138F">
              <w:rPr>
                <w:rStyle w:val="Hyperlink"/>
                <w:noProof/>
              </w:rPr>
              <w:t>References</w:t>
            </w:r>
            <w:r w:rsidR="009D7B44">
              <w:rPr>
                <w:noProof/>
                <w:webHidden/>
              </w:rPr>
              <w:tab/>
            </w:r>
            <w:r w:rsidR="009D7B44">
              <w:rPr>
                <w:noProof/>
                <w:webHidden/>
              </w:rPr>
              <w:fldChar w:fldCharType="begin"/>
            </w:r>
            <w:r w:rsidR="009D7B44">
              <w:rPr>
                <w:noProof/>
                <w:webHidden/>
              </w:rPr>
              <w:instrText xml:space="preserve"> PAGEREF _Toc343273154 \h </w:instrText>
            </w:r>
            <w:r w:rsidR="009D7B44">
              <w:rPr>
                <w:noProof/>
                <w:webHidden/>
              </w:rPr>
            </w:r>
            <w:r w:rsidR="009D7B44">
              <w:rPr>
                <w:noProof/>
                <w:webHidden/>
              </w:rPr>
              <w:fldChar w:fldCharType="separate"/>
            </w:r>
            <w:r w:rsidR="009D7B44">
              <w:rPr>
                <w:noProof/>
                <w:webHidden/>
              </w:rPr>
              <w:t>3</w:t>
            </w:r>
            <w:r w:rsidR="009D7B44">
              <w:rPr>
                <w:noProof/>
                <w:webHidden/>
              </w:rPr>
              <w:fldChar w:fldCharType="end"/>
            </w:r>
          </w:hyperlink>
        </w:p>
        <w:p w:rsidR="000C070D" w:rsidRDefault="000C070D">
          <w:r>
            <w:rPr>
              <w:b/>
              <w:bCs/>
              <w:noProof/>
            </w:rPr>
            <w:fldChar w:fldCharType="end"/>
          </w:r>
        </w:p>
      </w:sdtContent>
    </w:sdt>
    <w:p w:rsidR="00D14111" w:rsidRDefault="000851BD" w:rsidP="000C070D">
      <w:pPr>
        <w:pStyle w:val="Heading1"/>
      </w:pPr>
      <w:bookmarkStart w:id="0" w:name="_Toc343273147"/>
      <w:r>
        <w:t>Purpose</w:t>
      </w:r>
      <w:bookmarkEnd w:id="0"/>
    </w:p>
    <w:p w:rsidR="002A1060" w:rsidRDefault="002A1060" w:rsidP="005C6613">
      <w:pPr>
        <w:spacing w:before="240"/>
      </w:pPr>
      <w:r>
        <w:t xml:space="preserve">The purpose </w:t>
      </w:r>
      <w:r w:rsidR="00491683">
        <w:t xml:space="preserve">of </w:t>
      </w:r>
      <w:r w:rsidR="00331FD2">
        <w:t xml:space="preserve">this document is to introduce a set of python scripts </w:t>
      </w:r>
      <w:r w:rsidR="00851A55">
        <w:t>that</w:t>
      </w:r>
      <w:r w:rsidR="00331FD2">
        <w:t xml:space="preserve"> automate</w:t>
      </w:r>
      <w:r>
        <w:t xml:space="preserve"> the process of downloading and mosaic</w:t>
      </w:r>
      <w:r w:rsidR="00777BC3">
        <w:t>k</w:t>
      </w:r>
      <w:r>
        <w:t>ing</w:t>
      </w:r>
      <w:r w:rsidR="008F0D7D">
        <w:t xml:space="preserve"> daily Daymet data</w:t>
      </w:r>
      <w:r>
        <w:t xml:space="preserve"> </w:t>
      </w:r>
      <w:r w:rsidR="008F0D7D">
        <w:t xml:space="preserve">for </w:t>
      </w:r>
      <w:r>
        <w:t>the entire</w:t>
      </w:r>
      <w:r w:rsidR="00777BC3">
        <w:t xml:space="preserve"> contermin</w:t>
      </w:r>
      <w:r w:rsidR="00851A55">
        <w:t>ous United States</w:t>
      </w:r>
      <w:r>
        <w:t xml:space="preserve"> </w:t>
      </w:r>
      <w:r w:rsidR="00851A55">
        <w:t>(</w:t>
      </w:r>
      <w:r>
        <w:t>CONUS</w:t>
      </w:r>
      <w:r w:rsidR="00851A55">
        <w:t>)</w:t>
      </w:r>
      <w:r>
        <w:t>.</w:t>
      </w:r>
      <w:r w:rsidR="00491683">
        <w:t xml:space="preserve"> The scripts can be used for any number of Daymet tiles.</w:t>
      </w:r>
    </w:p>
    <w:p w:rsidR="005C6613" w:rsidRDefault="000C070D" w:rsidP="000C070D">
      <w:pPr>
        <w:pStyle w:val="Heading1"/>
      </w:pPr>
      <w:bookmarkStart w:id="1" w:name="_Toc343273148"/>
      <w:r>
        <w:t>Data Set</w:t>
      </w:r>
      <w:r w:rsidR="005C6613">
        <w:t>s</w:t>
      </w:r>
      <w:bookmarkEnd w:id="1"/>
    </w:p>
    <w:p w:rsidR="00491683" w:rsidRPr="005C6613" w:rsidRDefault="00491683" w:rsidP="005C6613">
      <w:pPr>
        <w:pStyle w:val="NoSpacing"/>
        <w:spacing w:before="240"/>
      </w:pPr>
      <w:r w:rsidRPr="00491683">
        <w:t>The</w:t>
      </w:r>
      <w:r>
        <w:t xml:space="preserve"> data set used is the </w:t>
      </w:r>
      <w:r w:rsidRPr="005C6613">
        <w:t>Daily Gridded Surfa</w:t>
      </w:r>
      <w:r w:rsidR="0004128E">
        <w:t>ce Data from the Daymet website</w:t>
      </w:r>
      <w:r w:rsidR="00AF1043">
        <w:t xml:space="preserve"> </w:t>
      </w:r>
      <w:r w:rsidR="00EE4F2D">
        <w:t>(</w:t>
      </w:r>
      <w:r w:rsidR="00177B7C" w:rsidRPr="00177B7C">
        <w:t>Thornton</w:t>
      </w:r>
      <w:r w:rsidR="00177B7C">
        <w:t xml:space="preserve"> </w:t>
      </w:r>
      <w:r w:rsidR="00777BC3">
        <w:t>and others,</w:t>
      </w:r>
      <w:r w:rsidR="00177B7C">
        <w:t xml:space="preserve"> </w:t>
      </w:r>
      <w:hyperlink r:id="rId8" w:history="1">
        <w:r w:rsidR="00CF1AE9" w:rsidRPr="00382C45">
          <w:rPr>
            <w:rStyle w:val="Hyperlink"/>
          </w:rPr>
          <w:t>http://daymet.ornl.gov/gridded</w:t>
        </w:r>
      </w:hyperlink>
      <w:r w:rsidR="00EE4F2D">
        <w:t>)</w:t>
      </w:r>
      <w:r w:rsidR="0004128E">
        <w:t xml:space="preserve">. </w:t>
      </w:r>
      <w:r w:rsidR="005C6613">
        <w:t xml:space="preserve">The </w:t>
      </w:r>
      <w:r w:rsidR="00EE4F2D">
        <w:t xml:space="preserve">provided </w:t>
      </w:r>
      <w:r w:rsidR="005C6613">
        <w:t>‘Daym</w:t>
      </w:r>
      <w:r w:rsidR="00623984">
        <w:t>et_Scripts.zip’ folder contain</w:t>
      </w:r>
      <w:r w:rsidR="0004128E">
        <w:t>s</w:t>
      </w:r>
      <w:r w:rsidR="005C6613">
        <w:t xml:space="preserve"> </w:t>
      </w:r>
      <w:r w:rsidR="00851A55">
        <w:t>three</w:t>
      </w:r>
      <w:r w:rsidR="005C6613">
        <w:t xml:space="preserve"> python scripts, a</w:t>
      </w:r>
      <w:r w:rsidR="00EE4F2D">
        <w:t xml:space="preserve"> readme file, and a</w:t>
      </w:r>
      <w:r w:rsidR="00851A55">
        <w:t xml:space="preserve">n example </w:t>
      </w:r>
      <w:r w:rsidR="005C6613">
        <w:t>text file</w:t>
      </w:r>
      <w:r w:rsidR="00851A55">
        <w:t xml:space="preserve"> with </w:t>
      </w:r>
      <w:r w:rsidR="00EE4F2D">
        <w:t xml:space="preserve">all </w:t>
      </w:r>
      <w:proofErr w:type="spellStart"/>
      <w:r w:rsidR="00EE4F2D">
        <w:t>daymet</w:t>
      </w:r>
      <w:proofErr w:type="spellEnd"/>
      <w:r w:rsidR="00EE4F2D">
        <w:t xml:space="preserve"> </w:t>
      </w:r>
      <w:proofErr w:type="spellStart"/>
      <w:r w:rsidR="00EE4F2D">
        <w:t>TileIDs</w:t>
      </w:r>
      <w:proofErr w:type="spellEnd"/>
      <w:r w:rsidR="00EE4F2D">
        <w:t xml:space="preserve"> for the CONUS</w:t>
      </w:r>
      <w:r w:rsidR="005C6613">
        <w:t>.</w:t>
      </w:r>
      <w:r w:rsidR="00EE4F2D">
        <w:t xml:space="preserve"> The </w:t>
      </w:r>
      <w:proofErr w:type="spellStart"/>
      <w:r w:rsidR="00EE4F2D">
        <w:t>TileIDs</w:t>
      </w:r>
      <w:proofErr w:type="spellEnd"/>
      <w:r w:rsidR="00EE4F2D">
        <w:t xml:space="preserve"> refer to an identifier number for each 2 degree x 2 degree tile provided in the data set.</w:t>
      </w:r>
    </w:p>
    <w:p w:rsidR="00851A55" w:rsidRPr="00D14111" w:rsidRDefault="00851A55" w:rsidP="00851A55">
      <w:pPr>
        <w:spacing w:after="0"/>
      </w:pPr>
    </w:p>
    <w:p w:rsidR="005C6613" w:rsidRDefault="005C661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A1060" w:rsidRDefault="0019660D" w:rsidP="000C070D">
      <w:pPr>
        <w:pStyle w:val="Heading1"/>
      </w:pPr>
      <w:bookmarkStart w:id="2" w:name="_Toc343273149"/>
      <w:r>
        <w:lastRenderedPageBreak/>
        <w:t>Data Processing</w:t>
      </w:r>
      <w:bookmarkEnd w:id="2"/>
    </w:p>
    <w:p w:rsidR="0019660D" w:rsidRDefault="000C070D" w:rsidP="000C070D">
      <w:pPr>
        <w:pStyle w:val="Heading2"/>
      </w:pPr>
      <w:bookmarkStart w:id="3" w:name="_Toc343273150"/>
      <w:r>
        <w:t>Step1: Download</w:t>
      </w:r>
      <w:r w:rsidR="0019660D">
        <w:t xml:space="preserve"> </w:t>
      </w:r>
      <w:r>
        <w:t>D</w:t>
      </w:r>
      <w:r w:rsidR="0019660D">
        <w:t>aymet tiles</w:t>
      </w:r>
      <w:r w:rsidR="003154FF">
        <w:t xml:space="preserve"> (</w:t>
      </w:r>
      <w:proofErr w:type="spellStart"/>
      <w:r w:rsidR="00EE4F2D">
        <w:t>netcdf</w:t>
      </w:r>
      <w:proofErr w:type="spellEnd"/>
      <w:r w:rsidR="003154FF">
        <w:t xml:space="preserve"> files)</w:t>
      </w:r>
      <w:bookmarkEnd w:id="3"/>
    </w:p>
    <w:p w:rsidR="00F7618E" w:rsidRDefault="00F7618E" w:rsidP="00235488">
      <w:pPr>
        <w:ind w:left="720"/>
      </w:pPr>
      <w:r>
        <w:t xml:space="preserve">The first step is to download the </w:t>
      </w:r>
      <w:r w:rsidR="00EE4F2D">
        <w:t>required</w:t>
      </w:r>
      <w:r>
        <w:t xml:space="preserve"> tiles in </w:t>
      </w:r>
      <w:proofErr w:type="spellStart"/>
      <w:r>
        <w:t>netcdf</w:t>
      </w:r>
      <w:proofErr w:type="spellEnd"/>
      <w:r>
        <w:t xml:space="preserve"> </w:t>
      </w:r>
      <w:r w:rsidR="00331FD2">
        <w:t>(.</w:t>
      </w:r>
      <w:proofErr w:type="spellStart"/>
      <w:r w:rsidR="00331FD2">
        <w:t>nc</w:t>
      </w:r>
      <w:proofErr w:type="spellEnd"/>
      <w:r w:rsidR="00331FD2">
        <w:t xml:space="preserve">) </w:t>
      </w:r>
      <w:r>
        <w:t xml:space="preserve">format. The </w:t>
      </w:r>
      <w:r w:rsidR="00331FD2">
        <w:t>first script (1_DownloadTiles.py)</w:t>
      </w:r>
      <w:r>
        <w:t xml:space="preserve"> download</w:t>
      </w:r>
      <w:r w:rsidR="0004128E">
        <w:t>s</w:t>
      </w:r>
      <w:r>
        <w:t xml:space="preserve"> </w:t>
      </w:r>
      <w:r w:rsidR="00EE4F2D">
        <w:t>D</w:t>
      </w:r>
      <w:r w:rsidR="00331FD2">
        <w:t xml:space="preserve">aymet </w:t>
      </w:r>
      <w:r w:rsidR="00EE4F2D">
        <w:t>tiles;</w:t>
      </w:r>
      <w:r>
        <w:t xml:space="preserve"> for example</w:t>
      </w:r>
      <w:r w:rsidR="0004128E">
        <w:t>,</w:t>
      </w:r>
      <w:r>
        <w:t xml:space="preserve"> the whole </w:t>
      </w:r>
      <w:r w:rsidR="00EE4F2D">
        <w:t>CONUS</w:t>
      </w:r>
      <w:r>
        <w:t xml:space="preserve">. </w:t>
      </w:r>
      <w:r w:rsidR="0004128E">
        <w:t>O</w:t>
      </w:r>
      <w:r>
        <w:t xml:space="preserve">ne requirement is to have </w:t>
      </w:r>
      <w:proofErr w:type="spellStart"/>
      <w:r>
        <w:t>wget</w:t>
      </w:r>
      <w:proofErr w:type="spellEnd"/>
      <w:r>
        <w:t xml:space="preserve"> </w:t>
      </w:r>
      <w:r w:rsidR="0004128E">
        <w:t xml:space="preserve">utility </w:t>
      </w:r>
      <w:r>
        <w:t>installed on the system. Th</w:t>
      </w:r>
      <w:r w:rsidR="0004128E">
        <w:t>is</w:t>
      </w:r>
      <w:r>
        <w:t xml:space="preserve"> utility is available for </w:t>
      </w:r>
      <w:r w:rsidR="00777BC3">
        <w:t>Microsoft</w:t>
      </w:r>
      <w:r w:rsidR="00EE4F2D">
        <w:t xml:space="preserve"> </w:t>
      </w:r>
      <w:r w:rsidR="0004128E">
        <w:t>W</w:t>
      </w:r>
      <w:r>
        <w:t>indows</w:t>
      </w:r>
      <w:r w:rsidR="00EE4F2D">
        <w:t>®</w:t>
      </w:r>
      <w:r>
        <w:t xml:space="preserve"> at </w:t>
      </w:r>
      <w:r w:rsidR="00EE4F2D">
        <w:t xml:space="preserve">the </w:t>
      </w:r>
      <w:r w:rsidR="00177B7C">
        <w:t xml:space="preserve">GNU </w:t>
      </w:r>
      <w:proofErr w:type="spellStart"/>
      <w:r w:rsidR="00177B7C">
        <w:t>Wget</w:t>
      </w:r>
      <w:proofErr w:type="spellEnd"/>
      <w:r w:rsidR="00EE4F2D">
        <w:t xml:space="preserve"> website (</w:t>
      </w:r>
      <w:r w:rsidR="009D7B44">
        <w:rPr>
          <w:lang w:val="en"/>
        </w:rPr>
        <w:t>Free Software Foundation, Inc.</w:t>
      </w:r>
      <w:r w:rsidR="00777BC3">
        <w:rPr>
          <w:lang w:val="en"/>
        </w:rPr>
        <w:t>,</w:t>
      </w:r>
      <w:r w:rsidR="009426D7">
        <w:rPr>
          <w:lang w:val="en"/>
        </w:rPr>
        <w:t xml:space="preserve"> </w:t>
      </w:r>
      <w:hyperlink r:id="rId9" w:history="1">
        <w:r w:rsidR="009426D7" w:rsidRPr="00F66432">
          <w:rPr>
            <w:rStyle w:val="Hyperlink"/>
          </w:rPr>
          <w:t>http://gnuwin32.sourceforge.net/packages/wget.htm</w:t>
        </w:r>
      </w:hyperlink>
      <w:r w:rsidR="00EE4F2D">
        <w:t>)</w:t>
      </w:r>
      <w:r>
        <w:t>. To help with a large number of tiles</w:t>
      </w:r>
      <w:r w:rsidR="00331FD2">
        <w:t>, a list of tiles is provided as</w:t>
      </w:r>
      <w:r>
        <w:t xml:space="preserve"> a text file for use. The script will </w:t>
      </w:r>
      <w:r w:rsidR="00331FD2">
        <w:t xml:space="preserve">take the </w:t>
      </w:r>
      <w:r w:rsidR="00EE4F2D">
        <w:t>Daymet</w:t>
      </w:r>
      <w:r w:rsidR="00331FD2">
        <w:t xml:space="preserve"> </w:t>
      </w:r>
      <w:proofErr w:type="spellStart"/>
      <w:r w:rsidR="00F1609B">
        <w:t>Tile</w:t>
      </w:r>
      <w:r w:rsidR="00331FD2">
        <w:t>IDs</w:t>
      </w:r>
      <w:proofErr w:type="spellEnd"/>
      <w:r w:rsidR="00331FD2">
        <w:t xml:space="preserve"> in</w:t>
      </w:r>
      <w:r w:rsidR="00F1609B">
        <w:t xml:space="preserve"> the </w:t>
      </w:r>
      <w:r>
        <w:t>t</w:t>
      </w:r>
      <w:r w:rsidR="00F1609B">
        <w:t>e</w:t>
      </w:r>
      <w:r>
        <w:t>xt file and download the tiles.</w:t>
      </w:r>
      <w:r w:rsidR="0094428E">
        <w:t xml:space="preserve"> After executing the script, </w:t>
      </w:r>
      <w:r w:rsidR="00EE4F2D">
        <w:t xml:space="preserve">the </w:t>
      </w:r>
      <w:r w:rsidR="0094428E">
        <w:t>following input parameters must be enter</w:t>
      </w:r>
      <w:r w:rsidR="009D7B44">
        <w:t>ed</w:t>
      </w:r>
      <w:r w:rsidR="0094428E">
        <w:t xml:space="preserve"> on prompt:</w:t>
      </w:r>
    </w:p>
    <w:p w:rsidR="0094428E" w:rsidRDefault="0094428E" w:rsidP="0094428E">
      <w:pPr>
        <w:pStyle w:val="ListParagraph"/>
        <w:numPr>
          <w:ilvl w:val="0"/>
          <w:numId w:val="7"/>
        </w:numPr>
      </w:pPr>
      <w:r>
        <w:t>Output path (</w:t>
      </w:r>
      <w:r w:rsidR="00EE4F2D">
        <w:t xml:space="preserve">for example: </w:t>
      </w:r>
      <w:r w:rsidR="000108ED">
        <w:t>D</w:t>
      </w:r>
      <w:r>
        <w:t>:/</w:t>
      </w:r>
      <w:r w:rsidR="000108ED">
        <w:t>d</w:t>
      </w:r>
      <w:r>
        <w:t>aymet)</w:t>
      </w:r>
    </w:p>
    <w:p w:rsidR="0094428E" w:rsidRDefault="0094428E" w:rsidP="0094428E">
      <w:pPr>
        <w:pStyle w:val="ListParagraph"/>
        <w:numPr>
          <w:ilvl w:val="0"/>
          <w:numId w:val="7"/>
        </w:numPr>
      </w:pPr>
      <w:r>
        <w:t>Year (YYYY)</w:t>
      </w:r>
    </w:p>
    <w:p w:rsidR="0094428E" w:rsidRDefault="0094428E" w:rsidP="0094428E">
      <w:pPr>
        <w:pStyle w:val="ListParagraph"/>
        <w:numPr>
          <w:ilvl w:val="0"/>
          <w:numId w:val="7"/>
        </w:numPr>
      </w:pPr>
      <w:r>
        <w:t>Output path for tile t</w:t>
      </w:r>
      <w:r w:rsidR="00E81B85">
        <w:t>e</w:t>
      </w:r>
      <w:r>
        <w:t>xt file (</w:t>
      </w:r>
      <w:r w:rsidR="00EE4F2D">
        <w:t xml:space="preserve">for example: </w:t>
      </w:r>
      <w:r w:rsidR="000108ED">
        <w:t>D</w:t>
      </w:r>
      <w:r>
        <w:t>:/</w:t>
      </w:r>
      <w:r w:rsidR="000108ED">
        <w:t>d</w:t>
      </w:r>
      <w:r>
        <w:t>aymet/tiles.txt)</w:t>
      </w:r>
    </w:p>
    <w:p w:rsidR="0094428E" w:rsidRDefault="0094428E" w:rsidP="0094428E">
      <w:pPr>
        <w:pStyle w:val="ListParagraph"/>
        <w:numPr>
          <w:ilvl w:val="0"/>
          <w:numId w:val="7"/>
        </w:numPr>
      </w:pPr>
      <w:r>
        <w:t xml:space="preserve">Parameter type given by </w:t>
      </w:r>
      <w:r w:rsidR="00EE4F2D">
        <w:t>Daymet</w:t>
      </w:r>
      <w:r>
        <w:t xml:space="preserve"> (</w:t>
      </w:r>
      <w:r w:rsidR="00EE4F2D">
        <w:t xml:space="preserve">for example: </w:t>
      </w:r>
      <w:proofErr w:type="spellStart"/>
      <w:r>
        <w:t>tmin</w:t>
      </w:r>
      <w:proofErr w:type="spellEnd"/>
      <w:r>
        <w:t xml:space="preserve">, </w:t>
      </w:r>
      <w:proofErr w:type="spellStart"/>
      <w:r>
        <w:t>tmax</w:t>
      </w:r>
      <w:proofErr w:type="spellEnd"/>
      <w:r>
        <w:t xml:space="preserve">, </w:t>
      </w:r>
      <w:proofErr w:type="spellStart"/>
      <w:r>
        <w:t>prcp</w:t>
      </w:r>
      <w:proofErr w:type="spellEnd"/>
      <w:r>
        <w:t>)</w:t>
      </w:r>
    </w:p>
    <w:p w:rsidR="000C070D" w:rsidRDefault="000C070D" w:rsidP="000C070D">
      <w:pPr>
        <w:pStyle w:val="Heading2"/>
      </w:pPr>
      <w:bookmarkStart w:id="4" w:name="_Toc343273151"/>
      <w:r>
        <w:t xml:space="preserve">Step2: </w:t>
      </w:r>
      <w:r w:rsidR="0004128E">
        <w:t xml:space="preserve">Convert </w:t>
      </w:r>
      <w:proofErr w:type="spellStart"/>
      <w:r w:rsidR="009D7B44">
        <w:t>n</w:t>
      </w:r>
      <w:r>
        <w:t>etcdf</w:t>
      </w:r>
      <w:proofErr w:type="spellEnd"/>
      <w:r>
        <w:t xml:space="preserve"> file to </w:t>
      </w:r>
      <w:r w:rsidR="00F7618E">
        <w:t>raster</w:t>
      </w:r>
      <w:r>
        <w:t xml:space="preserve"> file</w:t>
      </w:r>
      <w:bookmarkEnd w:id="4"/>
    </w:p>
    <w:p w:rsidR="0094428E" w:rsidRDefault="00F7618E" w:rsidP="0094428E">
      <w:pPr>
        <w:ind w:left="720"/>
      </w:pPr>
      <w:r>
        <w:t xml:space="preserve">After the </w:t>
      </w:r>
      <w:r w:rsidR="00235488">
        <w:t>individual</w:t>
      </w:r>
      <w:r>
        <w:t xml:space="preserve"> tiles are downloaded, the </w:t>
      </w:r>
      <w:r w:rsidR="00331FD2">
        <w:t>second</w:t>
      </w:r>
      <w:r>
        <w:t xml:space="preserve"> </w:t>
      </w:r>
      <w:r w:rsidR="00235488">
        <w:t>script</w:t>
      </w:r>
      <w:r>
        <w:t xml:space="preserve"> </w:t>
      </w:r>
      <w:r w:rsidR="00331FD2">
        <w:t>(</w:t>
      </w:r>
      <w:r w:rsidR="00331FD2" w:rsidRPr="00331FD2">
        <w:t>2_NetcdfToRaster.py</w:t>
      </w:r>
      <w:r w:rsidR="00331FD2">
        <w:t xml:space="preserve">) </w:t>
      </w:r>
      <w:r w:rsidR="0004128E">
        <w:t>converts</w:t>
      </w:r>
      <w:r w:rsidR="00235488">
        <w:t xml:space="preserve"> the </w:t>
      </w:r>
      <w:proofErr w:type="spellStart"/>
      <w:r w:rsidR="00235488">
        <w:t>netcdf</w:t>
      </w:r>
      <w:proofErr w:type="spellEnd"/>
      <w:r w:rsidR="00235488">
        <w:t xml:space="preserve"> file to raster </w:t>
      </w:r>
      <w:r w:rsidR="0004128E">
        <w:t>(</w:t>
      </w:r>
      <w:proofErr w:type="spellStart"/>
      <w:r w:rsidR="0004128E">
        <w:t>geotiff</w:t>
      </w:r>
      <w:proofErr w:type="spellEnd"/>
      <w:r w:rsidR="0004128E">
        <w:t xml:space="preserve">) </w:t>
      </w:r>
      <w:r w:rsidR="00235488">
        <w:t xml:space="preserve">format for each day. </w:t>
      </w:r>
      <w:r w:rsidR="0004128E">
        <w:t xml:space="preserve">Either </w:t>
      </w:r>
      <w:r w:rsidR="002C589F">
        <w:t>ArcGIS 10</w:t>
      </w:r>
      <w:r w:rsidR="0004128E">
        <w:t>.0</w:t>
      </w:r>
      <w:r w:rsidR="002C589F">
        <w:t xml:space="preserve"> or ArcGIS 10.1 are </w:t>
      </w:r>
      <w:r w:rsidR="0004128E">
        <w:t>requir</w:t>
      </w:r>
      <w:r w:rsidR="002C589F">
        <w:t xml:space="preserve">ed. The script loops through each </w:t>
      </w:r>
      <w:proofErr w:type="spellStart"/>
      <w:r w:rsidR="002C589F">
        <w:t>netcdf</w:t>
      </w:r>
      <w:proofErr w:type="spellEnd"/>
      <w:r w:rsidR="002C589F">
        <w:t xml:space="preserve"> file and creates separate raster files using the </w:t>
      </w:r>
      <w:proofErr w:type="spellStart"/>
      <w:r w:rsidR="002C589F">
        <w:t>SelectByDimension</w:t>
      </w:r>
      <w:proofErr w:type="spellEnd"/>
      <w:r w:rsidR="002C589F">
        <w:t xml:space="preserve"> Tool from ArcGIS. </w:t>
      </w:r>
      <w:r w:rsidR="0094428E">
        <w:t xml:space="preserve">After executing the script, </w:t>
      </w:r>
      <w:r w:rsidR="00EE4F2D">
        <w:t xml:space="preserve">the </w:t>
      </w:r>
      <w:r w:rsidR="0094428E">
        <w:t>following input parameters must be enter</w:t>
      </w:r>
      <w:r w:rsidR="009D7B44">
        <w:t>ed</w:t>
      </w:r>
      <w:r w:rsidR="0094428E">
        <w:t xml:space="preserve"> on prompt:</w:t>
      </w:r>
    </w:p>
    <w:p w:rsidR="000108ED" w:rsidRDefault="000108ED" w:rsidP="000108ED">
      <w:pPr>
        <w:pStyle w:val="ListParagraph"/>
        <w:numPr>
          <w:ilvl w:val="0"/>
          <w:numId w:val="10"/>
        </w:numPr>
      </w:pPr>
      <w:r>
        <w:t>Output path (</w:t>
      </w:r>
      <w:r w:rsidR="00EE4F2D">
        <w:t xml:space="preserve">for example: </w:t>
      </w:r>
      <w:r>
        <w:t>D:/daymet)</w:t>
      </w:r>
    </w:p>
    <w:p w:rsidR="001C3BE4" w:rsidRDefault="001C3BE4" w:rsidP="000108ED">
      <w:pPr>
        <w:pStyle w:val="ListParagraph"/>
        <w:numPr>
          <w:ilvl w:val="0"/>
          <w:numId w:val="10"/>
        </w:numPr>
      </w:pPr>
      <w:r>
        <w:t>Year (YYYY)</w:t>
      </w:r>
    </w:p>
    <w:p w:rsidR="000108ED" w:rsidRDefault="000108ED" w:rsidP="000108ED">
      <w:pPr>
        <w:pStyle w:val="ListParagraph"/>
        <w:numPr>
          <w:ilvl w:val="0"/>
          <w:numId w:val="10"/>
        </w:numPr>
      </w:pPr>
      <w:r>
        <w:t>Output path for tile t</w:t>
      </w:r>
      <w:r w:rsidR="00E81B85">
        <w:t>e</w:t>
      </w:r>
      <w:r>
        <w:t>xt file (</w:t>
      </w:r>
      <w:r w:rsidR="00EE4F2D">
        <w:t xml:space="preserve">for example: </w:t>
      </w:r>
      <w:r>
        <w:t>D:/daymet/tiles.txt)</w:t>
      </w:r>
    </w:p>
    <w:p w:rsidR="001C3BE4" w:rsidRDefault="000A3AEF" w:rsidP="000108ED">
      <w:pPr>
        <w:pStyle w:val="ListParagraph"/>
        <w:numPr>
          <w:ilvl w:val="0"/>
          <w:numId w:val="10"/>
        </w:numPr>
      </w:pPr>
      <w:r>
        <w:t>Parameter type given by D</w:t>
      </w:r>
      <w:r w:rsidR="001C3BE4">
        <w:t>aymet (</w:t>
      </w:r>
      <w:r w:rsidR="00EE4F2D">
        <w:t xml:space="preserve">for example: </w:t>
      </w:r>
      <w:proofErr w:type="spellStart"/>
      <w:r w:rsidR="001C3BE4">
        <w:t>tmin</w:t>
      </w:r>
      <w:proofErr w:type="spellEnd"/>
      <w:r w:rsidR="001C3BE4">
        <w:t xml:space="preserve">, </w:t>
      </w:r>
      <w:proofErr w:type="spellStart"/>
      <w:r w:rsidR="001C3BE4">
        <w:t>tmax</w:t>
      </w:r>
      <w:proofErr w:type="spellEnd"/>
      <w:r w:rsidR="001C3BE4">
        <w:t xml:space="preserve">, </w:t>
      </w:r>
      <w:proofErr w:type="spellStart"/>
      <w:r w:rsidR="001C3BE4">
        <w:t>prcp</w:t>
      </w:r>
      <w:proofErr w:type="spellEnd"/>
      <w:r w:rsidR="001C3BE4">
        <w:t>)</w:t>
      </w:r>
    </w:p>
    <w:p w:rsidR="000C070D" w:rsidRDefault="000C070D" w:rsidP="000C070D">
      <w:pPr>
        <w:pStyle w:val="Heading2"/>
      </w:pPr>
      <w:bookmarkStart w:id="5" w:name="_Toc343273152"/>
      <w:r>
        <w:t xml:space="preserve">Step3: Mosaic </w:t>
      </w:r>
      <w:r w:rsidR="002C589F">
        <w:t>raster files to needed extent</w:t>
      </w:r>
      <w:bookmarkEnd w:id="5"/>
    </w:p>
    <w:p w:rsidR="0094428E" w:rsidRDefault="002C589F" w:rsidP="0094428E">
      <w:pPr>
        <w:ind w:left="720"/>
      </w:pPr>
      <w:r>
        <w:t xml:space="preserve">The last step is to mosaic the raster files together </w:t>
      </w:r>
      <w:r w:rsidR="0004128E">
        <w:t xml:space="preserve">in order </w:t>
      </w:r>
      <w:r>
        <w:t>to create one file for the entire U</w:t>
      </w:r>
      <w:r w:rsidR="0004128E">
        <w:t xml:space="preserve">.S. </w:t>
      </w:r>
      <w:r>
        <w:t xml:space="preserve">extent. </w:t>
      </w:r>
      <w:r w:rsidR="00D86375">
        <w:t>A</w:t>
      </w:r>
      <w:r w:rsidR="00EE4F2D">
        <w:t>r</w:t>
      </w:r>
      <w:r w:rsidR="00D86375">
        <w:t xml:space="preserve">cGIS 10.1 is </w:t>
      </w:r>
      <w:r w:rsidR="0004128E">
        <w:t xml:space="preserve">required for the </w:t>
      </w:r>
      <w:proofErr w:type="spellStart"/>
      <w:r w:rsidR="00D86375" w:rsidRPr="00D86375">
        <w:t>SetMosaicDatasetProperties_management</w:t>
      </w:r>
      <w:proofErr w:type="spellEnd"/>
      <w:r w:rsidR="00D86375">
        <w:t xml:space="preserve"> tool to mosaic more than the default number of inputs. </w:t>
      </w:r>
      <w:r w:rsidR="0094428E">
        <w:t xml:space="preserve">After executing the script, </w:t>
      </w:r>
      <w:r w:rsidR="00EE4F2D">
        <w:t xml:space="preserve">the </w:t>
      </w:r>
      <w:r w:rsidR="0094428E">
        <w:t>following</w:t>
      </w:r>
      <w:r w:rsidR="009D7B44">
        <w:t xml:space="preserve"> input parameters must be entered</w:t>
      </w:r>
      <w:r w:rsidR="00F1609B">
        <w:t xml:space="preserve"> </w:t>
      </w:r>
      <w:r w:rsidR="0094428E">
        <w:t>on prompt:</w:t>
      </w:r>
    </w:p>
    <w:p w:rsidR="000108ED" w:rsidRDefault="000108ED" w:rsidP="000108ED">
      <w:pPr>
        <w:pStyle w:val="ListParagraph"/>
        <w:numPr>
          <w:ilvl w:val="0"/>
          <w:numId w:val="11"/>
        </w:numPr>
      </w:pPr>
      <w:r>
        <w:t>Output path (</w:t>
      </w:r>
      <w:r w:rsidR="00EE4F2D">
        <w:t xml:space="preserve">for example: </w:t>
      </w:r>
      <w:r>
        <w:t>D:/daymet)</w:t>
      </w:r>
    </w:p>
    <w:p w:rsidR="000108ED" w:rsidRDefault="000108ED" w:rsidP="000108ED">
      <w:pPr>
        <w:pStyle w:val="ListParagraph"/>
        <w:numPr>
          <w:ilvl w:val="0"/>
          <w:numId w:val="11"/>
        </w:numPr>
      </w:pPr>
      <w:r>
        <w:t>Year (YYYY)</w:t>
      </w:r>
    </w:p>
    <w:p w:rsidR="000108ED" w:rsidRDefault="000108ED" w:rsidP="000108ED">
      <w:pPr>
        <w:pStyle w:val="ListParagraph"/>
        <w:numPr>
          <w:ilvl w:val="0"/>
          <w:numId w:val="11"/>
        </w:numPr>
      </w:pPr>
      <w:r>
        <w:t>Output path for tile t</w:t>
      </w:r>
      <w:r w:rsidR="00E81B85">
        <w:t>e</w:t>
      </w:r>
      <w:r>
        <w:t>xt file (</w:t>
      </w:r>
      <w:r w:rsidR="00E81B85">
        <w:t xml:space="preserve">for example: </w:t>
      </w:r>
      <w:r>
        <w:t>D:/daymet/tiles.txt)</w:t>
      </w:r>
    </w:p>
    <w:p w:rsidR="000108ED" w:rsidRDefault="000108ED" w:rsidP="000108ED">
      <w:pPr>
        <w:pStyle w:val="ListParagraph"/>
        <w:numPr>
          <w:ilvl w:val="0"/>
          <w:numId w:val="11"/>
        </w:numPr>
      </w:pPr>
      <w:r>
        <w:t xml:space="preserve">Parameter type given by </w:t>
      </w:r>
      <w:r w:rsidR="000A3AEF">
        <w:t>D</w:t>
      </w:r>
      <w:r>
        <w:t>aymet (</w:t>
      </w:r>
      <w:r w:rsidR="00E81B85">
        <w:t xml:space="preserve">for example: </w:t>
      </w:r>
      <w:proofErr w:type="spellStart"/>
      <w:r>
        <w:t>tmin</w:t>
      </w:r>
      <w:proofErr w:type="spellEnd"/>
      <w:r>
        <w:t xml:space="preserve">, </w:t>
      </w:r>
      <w:proofErr w:type="spellStart"/>
      <w:r>
        <w:t>tmax</w:t>
      </w:r>
      <w:proofErr w:type="spellEnd"/>
      <w:r>
        <w:t xml:space="preserve">, </w:t>
      </w:r>
      <w:proofErr w:type="spellStart"/>
      <w:r>
        <w:t>prcp</w:t>
      </w:r>
      <w:proofErr w:type="spellEnd"/>
      <w:r>
        <w:t>)</w:t>
      </w:r>
    </w:p>
    <w:p w:rsidR="000108ED" w:rsidRDefault="000108ED" w:rsidP="000108ED">
      <w:pPr>
        <w:pStyle w:val="ListParagraph"/>
        <w:numPr>
          <w:ilvl w:val="0"/>
          <w:numId w:val="11"/>
        </w:numPr>
      </w:pPr>
      <w:r>
        <w:t xml:space="preserve">A </w:t>
      </w:r>
      <w:proofErr w:type="spellStart"/>
      <w:r>
        <w:t>geodatabase</w:t>
      </w:r>
      <w:proofErr w:type="spellEnd"/>
      <w:r>
        <w:t xml:space="preserve"> name of your choice</w:t>
      </w:r>
    </w:p>
    <w:p w:rsidR="000108ED" w:rsidRDefault="000108ED" w:rsidP="000108ED">
      <w:pPr>
        <w:pStyle w:val="ListParagraph"/>
        <w:numPr>
          <w:ilvl w:val="0"/>
          <w:numId w:val="11"/>
        </w:numPr>
      </w:pPr>
      <w:r>
        <w:t>Start day number (day 1 = 0, day 2 = 1,</w:t>
      </w:r>
      <w:r w:rsidR="00E81B85">
        <w:t xml:space="preserve"> </w:t>
      </w:r>
      <w:bookmarkStart w:id="6" w:name="_GoBack"/>
      <w:bookmarkEnd w:id="6"/>
      <w:r w:rsidR="00E81B85">
        <w:t>and so on</w:t>
      </w:r>
      <w:r>
        <w:t>)</w:t>
      </w:r>
    </w:p>
    <w:p w:rsidR="00D86375" w:rsidRDefault="00D86375" w:rsidP="00D86375">
      <w:pPr>
        <w:pStyle w:val="Heading1"/>
      </w:pPr>
      <w:bookmarkStart w:id="7" w:name="_Toc343273153"/>
      <w:r>
        <w:lastRenderedPageBreak/>
        <w:t>Tips</w:t>
      </w:r>
      <w:bookmarkEnd w:id="7"/>
    </w:p>
    <w:p w:rsidR="00ED2B5F" w:rsidRPr="00D86375" w:rsidRDefault="00E81B85" w:rsidP="001C3BE4">
      <w:r>
        <w:t>M</w:t>
      </w:r>
      <w:r w:rsidR="00D86375">
        <w:t xml:space="preserve">ost </w:t>
      </w:r>
      <w:r>
        <w:t xml:space="preserve">of the </w:t>
      </w:r>
      <w:r w:rsidR="00D86375">
        <w:t>time is spent mosaic</w:t>
      </w:r>
      <w:r w:rsidR="00777BC3">
        <w:t>k</w:t>
      </w:r>
      <w:r>
        <w:t>ing the daily raster files;</w:t>
      </w:r>
      <w:r w:rsidR="00D86375">
        <w:t xml:space="preserve"> </w:t>
      </w:r>
      <w:r>
        <w:t>t</w:t>
      </w:r>
      <w:r w:rsidR="00D86375">
        <w:t xml:space="preserve">his is a factor to consider </w:t>
      </w:r>
      <w:r w:rsidR="0004128E">
        <w:t>if</w:t>
      </w:r>
      <w:r w:rsidR="00D86375">
        <w:t xml:space="preserve"> there is a tight deadline. One year</w:t>
      </w:r>
      <w:r w:rsidR="003154FF">
        <w:t>,</w:t>
      </w:r>
      <w:r w:rsidR="00D86375">
        <w:t xml:space="preserve"> with 365 days for all 325 tiles </w:t>
      </w:r>
      <w:r w:rsidR="00D072B4">
        <w:t>in</w:t>
      </w:r>
      <w:r w:rsidR="00D86375">
        <w:t xml:space="preserve"> the U</w:t>
      </w:r>
      <w:r>
        <w:t>nited States</w:t>
      </w:r>
      <w:r w:rsidR="003154FF">
        <w:t>,</w:t>
      </w:r>
      <w:r w:rsidR="00D86375">
        <w:t xml:space="preserve"> is about 20</w:t>
      </w:r>
      <w:r>
        <w:t xml:space="preserve"> Gigabyte (</w:t>
      </w:r>
      <w:r w:rsidR="00D86375">
        <w:t>GB</w:t>
      </w:r>
      <w:r>
        <w:t>)</w:t>
      </w:r>
      <w:r w:rsidR="00D86375">
        <w:t xml:space="preserve"> and reduces to around 2 GB when all mosaic</w:t>
      </w:r>
      <w:r w:rsidR="00777BC3">
        <w:t>k</w:t>
      </w:r>
      <w:r w:rsidR="00D86375">
        <w:t>ed.</w:t>
      </w:r>
      <w:r w:rsidR="00ED2B5F">
        <w:t xml:space="preserve"> It is also recommended to use </w:t>
      </w:r>
      <w:r>
        <w:t xml:space="preserve">the </w:t>
      </w:r>
      <w:r w:rsidR="00ED2B5F">
        <w:t xml:space="preserve">Command Prompt for running these </w:t>
      </w:r>
      <w:r w:rsidR="001C3BE4">
        <w:t xml:space="preserve">scripts. </w:t>
      </w:r>
      <w:r w:rsidR="00B14702">
        <w:t xml:space="preserve">When choosing an output path, make sure there are no spaces in </w:t>
      </w:r>
      <w:r>
        <w:t xml:space="preserve">the </w:t>
      </w:r>
      <w:r w:rsidR="00777BC3">
        <w:t>folder names, otherwise P</w:t>
      </w:r>
      <w:r w:rsidR="00B14702">
        <w:t xml:space="preserve">ython will </w:t>
      </w:r>
      <w:r w:rsidR="009356B5">
        <w:t xml:space="preserve">not be able to read </w:t>
      </w:r>
      <w:r>
        <w:t xml:space="preserve">the file </w:t>
      </w:r>
      <w:r w:rsidR="009356B5">
        <w:t xml:space="preserve">path and </w:t>
      </w:r>
      <w:r>
        <w:t xml:space="preserve">will </w:t>
      </w:r>
      <w:r w:rsidR="009356B5">
        <w:t>crash</w:t>
      </w:r>
      <w:r w:rsidR="00B14702">
        <w:t xml:space="preserve">. </w:t>
      </w:r>
      <w:r w:rsidR="001C3BE4">
        <w:t xml:space="preserve">If step 3 produces </w:t>
      </w:r>
      <w:r>
        <w:t xml:space="preserve">a </w:t>
      </w:r>
      <w:proofErr w:type="spellStart"/>
      <w:r w:rsidR="001C3BE4">
        <w:t>tif</w:t>
      </w:r>
      <w:proofErr w:type="spellEnd"/>
      <w:r w:rsidR="001C3BE4">
        <w:t xml:space="preserve"> fil</w:t>
      </w:r>
      <w:r w:rsidR="001663D3">
        <w:t>e with a small file size (approximately</w:t>
      </w:r>
      <w:r w:rsidR="001C3BE4">
        <w:t xml:space="preserve"> 5 </w:t>
      </w:r>
      <w:r>
        <w:t>Kilobyte</w:t>
      </w:r>
      <w:r w:rsidR="001C3BE4">
        <w:t>), please run script again until the file size is appropriate.</w:t>
      </w:r>
      <w:r w:rsidR="001663D3">
        <w:t xml:space="preserve"> </w:t>
      </w:r>
      <w:r w:rsidR="00CC6B49">
        <w:t>The reason is unknown at this point.</w:t>
      </w:r>
    </w:p>
    <w:p w:rsidR="00851A55" w:rsidRDefault="00851A55" w:rsidP="00851A55">
      <w:pPr>
        <w:pStyle w:val="Heading1"/>
      </w:pPr>
      <w:bookmarkStart w:id="8" w:name="_Toc343273154"/>
      <w:r>
        <w:t>References</w:t>
      </w:r>
      <w:bookmarkEnd w:id="8"/>
    </w:p>
    <w:p w:rsidR="00EE4F2D" w:rsidRPr="00177B7C" w:rsidRDefault="00177B7C" w:rsidP="00177B7C">
      <w:pPr>
        <w:spacing w:before="240"/>
      </w:pPr>
      <w:r w:rsidRPr="00177B7C">
        <w:t>Thornton, P</w:t>
      </w:r>
      <w:r w:rsidR="00777BC3">
        <w:t>.</w:t>
      </w:r>
      <w:r w:rsidRPr="00177B7C">
        <w:t>E</w:t>
      </w:r>
      <w:r w:rsidR="00777BC3">
        <w:t>.</w:t>
      </w:r>
      <w:r w:rsidRPr="00177B7C">
        <w:t xml:space="preserve">, Thornton, </w:t>
      </w:r>
      <w:r w:rsidR="00CF1AE9" w:rsidRPr="00177B7C">
        <w:t>M</w:t>
      </w:r>
      <w:r w:rsidR="00CF1AE9">
        <w:t>.</w:t>
      </w:r>
      <w:r w:rsidR="00CF1AE9" w:rsidRPr="00177B7C">
        <w:t>M</w:t>
      </w:r>
      <w:r w:rsidR="00CF1AE9">
        <w:t>.</w:t>
      </w:r>
      <w:r w:rsidR="00CF1AE9" w:rsidRPr="00177B7C">
        <w:t xml:space="preserve"> </w:t>
      </w:r>
      <w:r w:rsidR="00CF1AE9">
        <w:t xml:space="preserve">, </w:t>
      </w:r>
      <w:r w:rsidRPr="00177B7C">
        <w:t xml:space="preserve">Mayer, </w:t>
      </w:r>
      <w:r w:rsidR="00CF1AE9" w:rsidRPr="00177B7C">
        <w:t>B</w:t>
      </w:r>
      <w:r w:rsidR="00CF1AE9">
        <w:t>.</w:t>
      </w:r>
      <w:r w:rsidR="00CF1AE9" w:rsidRPr="00177B7C">
        <w:t>W</w:t>
      </w:r>
      <w:r w:rsidR="00CF1AE9">
        <w:t>.</w:t>
      </w:r>
      <w:r w:rsidR="00CF1AE9" w:rsidRPr="00177B7C">
        <w:t xml:space="preserve"> </w:t>
      </w:r>
      <w:r w:rsidR="00CF1AE9">
        <w:t xml:space="preserve">, </w:t>
      </w:r>
      <w:proofErr w:type="spellStart"/>
      <w:r w:rsidRPr="00177B7C">
        <w:t>Wilhelmi</w:t>
      </w:r>
      <w:proofErr w:type="spellEnd"/>
      <w:r w:rsidRPr="00177B7C">
        <w:t xml:space="preserve">, </w:t>
      </w:r>
      <w:r w:rsidR="00CF1AE9" w:rsidRPr="00177B7C">
        <w:t>N</w:t>
      </w:r>
      <w:r w:rsidR="00CF1AE9">
        <w:t>.</w:t>
      </w:r>
      <w:r w:rsidR="00CF1AE9" w:rsidRPr="00177B7C">
        <w:t xml:space="preserve"> </w:t>
      </w:r>
      <w:r w:rsidR="00CF1AE9">
        <w:t xml:space="preserve">, </w:t>
      </w:r>
      <w:r w:rsidRPr="00177B7C">
        <w:t xml:space="preserve">Wei, </w:t>
      </w:r>
      <w:r w:rsidR="00CF1AE9" w:rsidRPr="00177B7C">
        <w:t>Y</w:t>
      </w:r>
      <w:r w:rsidR="00CF1AE9">
        <w:t>.</w:t>
      </w:r>
      <w:r w:rsidR="00CF1AE9" w:rsidRPr="00177B7C">
        <w:t xml:space="preserve"> </w:t>
      </w:r>
      <w:r w:rsidR="00CF1AE9">
        <w:t xml:space="preserve">, </w:t>
      </w:r>
      <w:r w:rsidRPr="00177B7C">
        <w:t>Cook</w:t>
      </w:r>
      <w:r>
        <w:t xml:space="preserve">, </w:t>
      </w:r>
      <w:r w:rsidR="00CF1AE9" w:rsidRPr="00177B7C">
        <w:t>R</w:t>
      </w:r>
      <w:r w:rsidR="00CF1AE9">
        <w:t>.</w:t>
      </w:r>
      <w:r w:rsidR="00CF1AE9" w:rsidRPr="00177B7C">
        <w:t>B</w:t>
      </w:r>
      <w:r w:rsidR="00CF1AE9">
        <w:t>.</w:t>
      </w:r>
      <w:r w:rsidR="00CF1AE9" w:rsidRPr="00177B7C">
        <w:t xml:space="preserve"> </w:t>
      </w:r>
      <w:r w:rsidR="00CF1AE9">
        <w:t xml:space="preserve">, </w:t>
      </w:r>
      <w:r>
        <w:t>2012,</w:t>
      </w:r>
      <w:r w:rsidRPr="00177B7C">
        <w:t xml:space="preserve"> Daymet</w:t>
      </w:r>
      <w:r w:rsidR="00777BC3">
        <w:t>—</w:t>
      </w:r>
      <w:r w:rsidRPr="00177B7C">
        <w:t>Daily surface weather on a 1 km gri</w:t>
      </w:r>
      <w:r w:rsidR="00CD0C34">
        <w:t>d for North America,1980 – 2011:</w:t>
      </w:r>
      <w:r>
        <w:t xml:space="preserve"> </w:t>
      </w:r>
      <w:r w:rsidR="00CD0C34">
        <w:t xml:space="preserve">Oak Ridge, Tennessee, Oak Ridge National Laboratory Distributed Active Archive Center, </w:t>
      </w:r>
      <w:r>
        <w:t>accessed December 14, 2012,</w:t>
      </w:r>
      <w:r w:rsidRPr="00177B7C">
        <w:t xml:space="preserve"> </w:t>
      </w:r>
      <w:r w:rsidR="00777BC3">
        <w:t xml:space="preserve">at </w:t>
      </w:r>
      <w:hyperlink r:id="rId10" w:history="1">
        <w:r w:rsidRPr="00382C45">
          <w:rPr>
            <w:rStyle w:val="Hyperlink"/>
          </w:rPr>
          <w:t>http://daymet.ornl.gov/gridded</w:t>
        </w:r>
      </w:hyperlink>
      <w:r w:rsidRPr="00177B7C">
        <w:t>.</w:t>
      </w:r>
    </w:p>
    <w:p w:rsidR="009426D7" w:rsidRPr="00CF1AE9" w:rsidRDefault="00CF1AE9" w:rsidP="00CF1AE9">
      <w:pPr>
        <w:rPr>
          <w:rStyle w:val="Hyperlink"/>
        </w:rPr>
      </w:pPr>
      <w:r>
        <w:t xml:space="preserve">Free Software Foundation, Inc., 2012, GNU </w:t>
      </w:r>
      <w:proofErr w:type="spellStart"/>
      <w:r>
        <w:t>Wget</w:t>
      </w:r>
      <w:proofErr w:type="spellEnd"/>
      <w:r>
        <w:t xml:space="preserve">: Boston, Ma, Free Software Foundation, Inc., accessed December 14, 2012, at </w:t>
      </w:r>
      <w:hyperlink r:id="rId11" w:history="1">
        <w:r w:rsidRPr="007E2268">
          <w:rPr>
            <w:rStyle w:val="Hyperlink"/>
          </w:rPr>
          <w:t>http://gnuwin32.sourceforge.net/packages/wget.htm</w:t>
        </w:r>
      </w:hyperlink>
      <w:r>
        <w:rPr>
          <w:rStyle w:val="Hyperlink"/>
        </w:rPr>
        <w:t>.</w:t>
      </w:r>
    </w:p>
    <w:p w:rsidR="00CF1AE9" w:rsidRDefault="00CF1AE9" w:rsidP="005C6613">
      <w:pPr>
        <w:spacing w:before="240"/>
      </w:pPr>
    </w:p>
    <w:p w:rsidR="009D7B44" w:rsidRDefault="009D7B44" w:rsidP="005C6613">
      <w:pPr>
        <w:spacing w:before="240"/>
        <w:rPr>
          <w:rStyle w:val="Hyperlink"/>
        </w:rPr>
      </w:pPr>
      <w:r>
        <w:t>Disclaimer: Any use of trade</w:t>
      </w:r>
      <w:r w:rsidR="0059292F">
        <w:t>, firm, or product</w:t>
      </w:r>
      <w:r>
        <w:t xml:space="preserve"> names is for descriptive purposes only and does not imply endorsement by the U.S. Government.</w:t>
      </w:r>
    </w:p>
    <w:sectPr w:rsidR="009D7B44" w:rsidSect="00D863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2B" w:rsidRDefault="0045282B" w:rsidP="00851A55">
      <w:pPr>
        <w:spacing w:after="0" w:line="240" w:lineRule="auto"/>
      </w:pPr>
      <w:r>
        <w:separator/>
      </w:r>
    </w:p>
  </w:endnote>
  <w:endnote w:type="continuationSeparator" w:id="0">
    <w:p w:rsidR="0045282B" w:rsidRDefault="0045282B" w:rsidP="0085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2B" w:rsidRDefault="0045282B" w:rsidP="00851A55">
      <w:pPr>
        <w:spacing w:after="0" w:line="240" w:lineRule="auto"/>
      </w:pPr>
      <w:r>
        <w:separator/>
      </w:r>
    </w:p>
  </w:footnote>
  <w:footnote w:type="continuationSeparator" w:id="0">
    <w:p w:rsidR="0045282B" w:rsidRDefault="0045282B" w:rsidP="00851A55">
      <w:pPr>
        <w:spacing w:after="0" w:line="240" w:lineRule="auto"/>
      </w:pPr>
      <w:r>
        <w:continuationSeparator/>
      </w:r>
    </w:p>
  </w:footnote>
  <w:footnote w:id="1">
    <w:p w:rsidR="00AE5FB9" w:rsidRDefault="00AE5F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1A55">
        <w:t xml:space="preserve">Stinger </w:t>
      </w:r>
      <w:proofErr w:type="spellStart"/>
      <w:r w:rsidRPr="00851A55">
        <w:t>Ghaffarian</w:t>
      </w:r>
      <w:proofErr w:type="spellEnd"/>
      <w:r w:rsidRPr="00851A55">
        <w:t xml:space="preserve"> Technologies (SGT, Inc.), Contractor to the</w:t>
      </w:r>
      <w:r>
        <w:t xml:space="preserve"> U.S. Geological Survey (USGS) </w:t>
      </w:r>
      <w:r w:rsidRPr="00851A55">
        <w:t xml:space="preserve">Earth Resources Observation and Science (EROS) Center, </w:t>
      </w:r>
      <w:r>
        <w:t>47914 252</w:t>
      </w:r>
      <w:r w:rsidRPr="00851A55">
        <w:rPr>
          <w:vertAlign w:val="superscript"/>
        </w:rPr>
        <w:t>nd</w:t>
      </w:r>
      <w:r>
        <w:t xml:space="preserve"> St, Sioux Falls, SD 57198, </w:t>
      </w:r>
      <w:r w:rsidRPr="00851A55">
        <w:t>sbohms@usgs.gov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653"/>
    <w:multiLevelType w:val="hybridMultilevel"/>
    <w:tmpl w:val="93A0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6302"/>
    <w:multiLevelType w:val="hybridMultilevel"/>
    <w:tmpl w:val="B872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76BF"/>
    <w:multiLevelType w:val="hybridMultilevel"/>
    <w:tmpl w:val="A840508E"/>
    <w:lvl w:ilvl="0" w:tplc="51ACA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566A"/>
    <w:multiLevelType w:val="hybridMultilevel"/>
    <w:tmpl w:val="B5561AC0"/>
    <w:lvl w:ilvl="0" w:tplc="2FD0BF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47E8"/>
    <w:multiLevelType w:val="hybridMultilevel"/>
    <w:tmpl w:val="9E407C7A"/>
    <w:lvl w:ilvl="0" w:tplc="4A5E8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54540"/>
    <w:multiLevelType w:val="hybridMultilevel"/>
    <w:tmpl w:val="9E407C7A"/>
    <w:lvl w:ilvl="0" w:tplc="4A5E8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C7606"/>
    <w:multiLevelType w:val="hybridMultilevel"/>
    <w:tmpl w:val="4516D918"/>
    <w:lvl w:ilvl="0" w:tplc="5F0E0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9904D4"/>
    <w:multiLevelType w:val="hybridMultilevel"/>
    <w:tmpl w:val="5A68D7F2"/>
    <w:lvl w:ilvl="0" w:tplc="E2A8F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860CE9"/>
    <w:multiLevelType w:val="hybridMultilevel"/>
    <w:tmpl w:val="9E407C7A"/>
    <w:lvl w:ilvl="0" w:tplc="4A5E8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34233"/>
    <w:multiLevelType w:val="hybridMultilevel"/>
    <w:tmpl w:val="D00A9618"/>
    <w:lvl w:ilvl="0" w:tplc="C88E9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6D6B21"/>
    <w:multiLevelType w:val="hybridMultilevel"/>
    <w:tmpl w:val="4A5AED9C"/>
    <w:lvl w:ilvl="0" w:tplc="59905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11"/>
    <w:rsid w:val="000108ED"/>
    <w:rsid w:val="0004128E"/>
    <w:rsid w:val="000851BD"/>
    <w:rsid w:val="000A3AEF"/>
    <w:rsid w:val="000C070D"/>
    <w:rsid w:val="00120AC8"/>
    <w:rsid w:val="001663D3"/>
    <w:rsid w:val="00177B7C"/>
    <w:rsid w:val="0019660D"/>
    <w:rsid w:val="001C3BE4"/>
    <w:rsid w:val="00235488"/>
    <w:rsid w:val="002A1060"/>
    <w:rsid w:val="002C589F"/>
    <w:rsid w:val="003154FF"/>
    <w:rsid w:val="00331FD2"/>
    <w:rsid w:val="0045282B"/>
    <w:rsid w:val="00466A19"/>
    <w:rsid w:val="00491683"/>
    <w:rsid w:val="005557AA"/>
    <w:rsid w:val="0059292F"/>
    <w:rsid w:val="005C042D"/>
    <w:rsid w:val="005C6613"/>
    <w:rsid w:val="00623984"/>
    <w:rsid w:val="00777BC3"/>
    <w:rsid w:val="007A5B2E"/>
    <w:rsid w:val="00851A55"/>
    <w:rsid w:val="008760D0"/>
    <w:rsid w:val="008F0D7D"/>
    <w:rsid w:val="009356B5"/>
    <w:rsid w:val="009426D7"/>
    <w:rsid w:val="0094428E"/>
    <w:rsid w:val="00975C4A"/>
    <w:rsid w:val="009D7B44"/>
    <w:rsid w:val="00A03052"/>
    <w:rsid w:val="00A15323"/>
    <w:rsid w:val="00A27B3D"/>
    <w:rsid w:val="00A62019"/>
    <w:rsid w:val="00AA5570"/>
    <w:rsid w:val="00AE5FB9"/>
    <w:rsid w:val="00AF1043"/>
    <w:rsid w:val="00B14702"/>
    <w:rsid w:val="00B520C3"/>
    <w:rsid w:val="00CC6B49"/>
    <w:rsid w:val="00CD0C34"/>
    <w:rsid w:val="00CF1AE9"/>
    <w:rsid w:val="00D072B4"/>
    <w:rsid w:val="00D14111"/>
    <w:rsid w:val="00D601AA"/>
    <w:rsid w:val="00D86375"/>
    <w:rsid w:val="00E03A2A"/>
    <w:rsid w:val="00E81B85"/>
    <w:rsid w:val="00ED2B5F"/>
    <w:rsid w:val="00EE4F2D"/>
    <w:rsid w:val="00F1609B"/>
    <w:rsid w:val="00F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51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1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70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154FF"/>
    <w:pPr>
      <w:tabs>
        <w:tab w:val="right" w:leader="dot" w:pos="10070"/>
      </w:tabs>
      <w:spacing w:before="240" w:after="100"/>
    </w:pPr>
  </w:style>
  <w:style w:type="paragraph" w:styleId="TOC3">
    <w:name w:val="toc 3"/>
    <w:basedOn w:val="Normal"/>
    <w:next w:val="Normal"/>
    <w:autoRedefine/>
    <w:uiPriority w:val="39"/>
    <w:unhideWhenUsed/>
    <w:rsid w:val="000C070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C070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C07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661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1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A55"/>
    <w:rPr>
      <w:vertAlign w:val="superscript"/>
    </w:rPr>
  </w:style>
  <w:style w:type="paragraph" w:customStyle="1" w:styleId="Default">
    <w:name w:val="Default"/>
    <w:rsid w:val="00177B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51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1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70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154FF"/>
    <w:pPr>
      <w:tabs>
        <w:tab w:val="right" w:leader="dot" w:pos="10070"/>
      </w:tabs>
      <w:spacing w:before="240" w:after="100"/>
    </w:pPr>
  </w:style>
  <w:style w:type="paragraph" w:styleId="TOC3">
    <w:name w:val="toc 3"/>
    <w:basedOn w:val="Normal"/>
    <w:next w:val="Normal"/>
    <w:autoRedefine/>
    <w:uiPriority w:val="39"/>
    <w:unhideWhenUsed/>
    <w:rsid w:val="000C070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C070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C07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661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1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A55"/>
    <w:rPr>
      <w:vertAlign w:val="superscript"/>
    </w:rPr>
  </w:style>
  <w:style w:type="paragraph" w:customStyle="1" w:styleId="Default">
    <w:name w:val="Default"/>
    <w:rsid w:val="00177B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met.ornl.gov/gridd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nuwin32.sourceforge.net/packages/wge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aymet.ornl.gov/gridd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nuwin32.sourceforge.net/packages/wge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sbohms</dc:creator>
  <cp:lastModifiedBy>sbohms</cp:lastModifiedBy>
  <cp:revision>7</cp:revision>
  <cp:lastPrinted>2012-10-22T20:48:00Z</cp:lastPrinted>
  <dcterms:created xsi:type="dcterms:W3CDTF">2013-01-07T15:37:00Z</dcterms:created>
  <dcterms:modified xsi:type="dcterms:W3CDTF">2013-01-25T17:32:00Z</dcterms:modified>
</cp:coreProperties>
</file>